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5A" w:rsidRPr="00A31A84" w:rsidRDefault="00155D5A" w:rsidP="00A31A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1A8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31A84" w:rsidRPr="00A31A8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Развитие жизнестойкости у подростков</w:t>
      </w:r>
      <w:r w:rsidRPr="00A31A8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</w:p>
    <w:p w:rsidR="005474B2" w:rsidRPr="00A31A84" w:rsidRDefault="005474B2" w:rsidP="00A31A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A8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Профилактика суицидального поведения детей и подростков – одна </w:t>
      </w:r>
      <w:proofErr w:type="gramStart"/>
      <w:r w:rsidRPr="00A31A84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proofErr w:type="gramEnd"/>
    </w:p>
    <w:p w:rsidR="00D9241A" w:rsidRPr="00A31A84" w:rsidRDefault="005474B2" w:rsidP="00A31A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1A84">
        <w:rPr>
          <w:rFonts w:ascii="Times New Roman" w:eastAsia="Times New Roman" w:hAnsi="Times New Roman" w:cs="Times New Roman"/>
          <w:bCs/>
          <w:sz w:val="28"/>
          <w:szCs w:val="28"/>
        </w:rPr>
        <w:t>важных и сложнейших проблем нашего общества.</w:t>
      </w:r>
    </w:p>
    <w:p w:rsidR="00720E8D" w:rsidRDefault="00E40A8C" w:rsidP="00A31A8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Она характеризуется </w:t>
      </w:r>
      <w:r w:rsidR="00E342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направленностью на воспитание личности, способной адекватно реагировать на жизненные трудности, превращать их в ситуации саморазвития; то есть воспитание жизнеспособной и жизнестойкой личности.</w:t>
      </w:r>
    </w:p>
    <w:p w:rsidR="00E40A8C" w:rsidRPr="00E40A8C" w:rsidRDefault="00E40A8C" w:rsidP="00E40A8C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40A8C">
        <w:rPr>
          <w:rFonts w:ascii="Times New Roman" w:eastAsia="Times New Roman" w:hAnsi="Times New Roman" w:cs="Times New Roman"/>
          <w:sz w:val="28"/>
          <w:szCs w:val="28"/>
        </w:rPr>
        <w:t xml:space="preserve">Можно сказать, что чем ниже уровень жизнестойкости у детей и подростков, тем он более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Pr="00E40A8C">
        <w:rPr>
          <w:rFonts w:ascii="Times New Roman" w:eastAsia="Times New Roman" w:hAnsi="Times New Roman" w:cs="Times New Roman"/>
          <w:sz w:val="28"/>
          <w:szCs w:val="28"/>
        </w:rPr>
        <w:t>подвержен</w:t>
      </w:r>
      <w:r>
        <w:rPr>
          <w:rFonts w:ascii="Times New Roman" w:eastAsia="Times New Roman" w:hAnsi="Times New Roman" w:cs="Times New Roman"/>
          <w:sz w:val="28"/>
          <w:szCs w:val="28"/>
        </w:rPr>
        <w:t>ы  суициду</w:t>
      </w:r>
      <w:r w:rsidRPr="00E40A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031" w:rsidRDefault="00A60031" w:rsidP="00E40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12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Жизнестойкость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способность достаточно легко преодолевать жизненные трудности и изменения, </w:t>
      </w:r>
      <w:r w:rsidR="001314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приспосабливаться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ним.</w:t>
      </w:r>
    </w:p>
    <w:p w:rsidR="00B54DAA" w:rsidRPr="00B54DAA" w:rsidRDefault="00B54DAA" w:rsidP="00B54D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4DAA">
        <w:rPr>
          <w:rFonts w:ascii="Times New Roman" w:eastAsia="+mn-ea" w:hAnsi="Times New Roman" w:cs="Times New Roman"/>
          <w:bCs/>
          <w:kern w:val="24"/>
          <w:sz w:val="28"/>
          <w:szCs w:val="28"/>
        </w:rPr>
        <w:t>Жизнестойкость</w:t>
      </w:r>
      <w:r w:rsidRPr="00B54DAA">
        <w:rPr>
          <w:rFonts w:ascii="Times New Roman" w:eastAsia="+mn-ea" w:hAnsi="Times New Roman" w:cs="Times New Roman"/>
          <w:kern w:val="24"/>
          <w:sz w:val="28"/>
          <w:szCs w:val="28"/>
        </w:rPr>
        <w:t xml:space="preserve"> характеризует меру способности личности выдерживать стрессовую ситуацию, сохраняя внутреннюю сбалансированность и не снижая успешности деятельности.</w:t>
      </w:r>
    </w:p>
    <w:p w:rsidR="008201E1" w:rsidRPr="00B54DAA" w:rsidRDefault="008201E1" w:rsidP="008201E1">
      <w:pPr>
        <w:spacing w:before="100" w:beforeAutospacing="1" w:after="100" w:afterAutospacing="1" w:line="240" w:lineRule="auto"/>
        <w:rPr>
          <w:rFonts w:ascii="Times New Roman" w:eastAsia="+mj-ea" w:hAnsi="Times New Roman" w:cs="Times New Roman"/>
          <w:b/>
          <w:shadow/>
          <w:sz w:val="28"/>
          <w:szCs w:val="28"/>
        </w:rPr>
      </w:pPr>
      <w:r w:rsidRPr="00B54DAA">
        <w:rPr>
          <w:rFonts w:ascii="Times New Roman" w:eastAsia="+mj-ea" w:hAnsi="Times New Roman" w:cs="Times New Roman"/>
          <w:b/>
          <w:shadow/>
          <w:sz w:val="28"/>
          <w:szCs w:val="28"/>
        </w:rPr>
        <w:t>Факторы влияющие на формирование жизнестойкости:</w:t>
      </w:r>
    </w:p>
    <w:p w:rsidR="008201E1" w:rsidRPr="008201E1" w:rsidRDefault="008201E1" w:rsidP="008201E1">
      <w:pPr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01E1">
        <w:rPr>
          <w:rFonts w:ascii="Times New Roman" w:eastAsia="+mn-ea" w:hAnsi="Times New Roman" w:cs="Times New Roman"/>
          <w:shadow/>
          <w:sz w:val="28"/>
          <w:szCs w:val="28"/>
        </w:rPr>
        <w:t>1.Влияние социальной среды(семья, педагогический коллектив, сверстники);</w:t>
      </w:r>
    </w:p>
    <w:p w:rsidR="008201E1" w:rsidRPr="008201E1" w:rsidRDefault="008201E1" w:rsidP="008201E1">
      <w:pPr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01E1">
        <w:rPr>
          <w:rFonts w:ascii="Times New Roman" w:eastAsia="+mn-ea" w:hAnsi="Times New Roman" w:cs="Times New Roman"/>
          <w:shadow/>
          <w:sz w:val="28"/>
          <w:szCs w:val="28"/>
        </w:rPr>
        <w:t>2. Влияние культурной среды(идеалы, традиции, образы, ценности,)</w:t>
      </w:r>
    </w:p>
    <w:p w:rsidR="00A60031" w:rsidRPr="00B54DAA" w:rsidRDefault="00A60031" w:rsidP="00A60031">
      <w:pPr>
        <w:spacing w:before="100" w:beforeAutospacing="1" w:after="100" w:afterAutospacing="1" w:line="240" w:lineRule="auto"/>
        <w:rPr>
          <w:rFonts w:ascii="Times New Roman" w:eastAsia="+mj-ea" w:hAnsi="Times New Roman" w:cs="Times New Roman"/>
          <w:b/>
          <w:bCs/>
          <w:shadow/>
          <w:sz w:val="28"/>
          <w:szCs w:val="28"/>
        </w:rPr>
      </w:pPr>
      <w:r w:rsidRPr="00B54DAA">
        <w:rPr>
          <w:rFonts w:ascii="Times New Roman" w:eastAsia="+mj-ea" w:hAnsi="Times New Roman" w:cs="Times New Roman"/>
          <w:b/>
          <w:bCs/>
          <w:shadow/>
          <w:sz w:val="28"/>
          <w:szCs w:val="28"/>
        </w:rPr>
        <w:t>Компоненты   жизнестойкости:</w:t>
      </w:r>
    </w:p>
    <w:p w:rsidR="00A60031" w:rsidRPr="007746CB" w:rsidRDefault="00EB4B56" w:rsidP="0077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+mn-ea" w:hAnsi="Times New Roman" w:cs="Times New Roman"/>
          <w:shadow/>
          <w:sz w:val="28"/>
          <w:szCs w:val="28"/>
          <w:u w:val="single"/>
        </w:rPr>
        <w:t>В</w:t>
      </w:r>
      <w:r w:rsidR="00A60031" w:rsidRPr="00A60031">
        <w:rPr>
          <w:rFonts w:ascii="Times New Roman" w:eastAsia="+mn-ea" w:hAnsi="Times New Roman" w:cs="Times New Roman"/>
          <w:shadow/>
          <w:sz w:val="28"/>
          <w:szCs w:val="28"/>
          <w:u w:val="single"/>
        </w:rPr>
        <w:t>овлеченность</w:t>
      </w:r>
      <w:r w:rsidR="007746CB">
        <w:rPr>
          <w:rFonts w:eastAsia="+mn-ea"/>
          <w:shadow/>
          <w:sz w:val="28"/>
          <w:szCs w:val="28"/>
        </w:rPr>
        <w:t xml:space="preserve">- </w:t>
      </w:r>
      <w:r w:rsidR="007746CB"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уверенность в том, что даже в неприятных и трудных ситуациях, отношениях лучше оставаться вовлеченным: быть в курсе событий, в контакте с окружающими людьми, посвящать максимум своих усилий, времени, внимания тому, что происходит, участвовать в происходящем. Противоположностью вовлеченности является отчужденность.</w:t>
      </w:r>
    </w:p>
    <w:p w:rsidR="007746CB" w:rsidRPr="00CF7D4F" w:rsidRDefault="00EB4B56" w:rsidP="00774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+mn-ea" w:hAnsi="Times New Roman" w:cs="Times New Roman"/>
          <w:shadow/>
          <w:sz w:val="28"/>
          <w:szCs w:val="28"/>
          <w:u w:val="single"/>
        </w:rPr>
        <w:t>К</w:t>
      </w:r>
      <w:r w:rsidR="00A60031" w:rsidRPr="00A60031">
        <w:rPr>
          <w:rFonts w:ascii="Times New Roman" w:eastAsia="+mn-ea" w:hAnsi="Times New Roman" w:cs="Times New Roman"/>
          <w:shadow/>
          <w:sz w:val="28"/>
          <w:szCs w:val="28"/>
          <w:u w:val="single"/>
        </w:rPr>
        <w:t>онтроль –</w:t>
      </w:r>
      <w:r w:rsidR="007746CB"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убежденность в том, что всегда возможно и всегда эффективнее стараться повлиять на исход событий. Если же ситуация принципиально не поддается никакому воздействию, то человек с высокой установкой контроля примет ситуацию как есть, то есть изменит свое отношение к ней, переоценит происходящее и т.д. Противоположностью контроля является</w:t>
      </w:r>
      <w:r w:rsidR="007746CB" w:rsidRPr="00CF7D4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F7D4F">
        <w:rPr>
          <w:rFonts w:ascii="Times New Roman" w:eastAsia="Times New Roman" w:hAnsi="Times New Roman" w:cs="Times New Roman"/>
          <w:color w:val="000000"/>
          <w:sz w:val="28"/>
        </w:rPr>
        <w:t>беспомощность</w:t>
      </w:r>
      <w:r w:rsidR="007746CB"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0031" w:rsidRPr="008201E1" w:rsidRDefault="00EB4B56" w:rsidP="00820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+mn-ea" w:hAnsi="Times New Roman" w:cs="Times New Roman"/>
          <w:shadow/>
          <w:sz w:val="28"/>
          <w:szCs w:val="28"/>
          <w:u w:val="single"/>
        </w:rPr>
        <w:t>П</w:t>
      </w:r>
      <w:r w:rsidR="00A60031" w:rsidRPr="00A60031">
        <w:rPr>
          <w:rFonts w:ascii="Times New Roman" w:eastAsia="+mn-ea" w:hAnsi="Times New Roman" w:cs="Times New Roman"/>
          <w:shadow/>
          <w:sz w:val="28"/>
          <w:szCs w:val="28"/>
          <w:u w:val="single"/>
        </w:rPr>
        <w:t xml:space="preserve">ринятие риска </w:t>
      </w:r>
      <w:r w:rsidR="00A60031" w:rsidRPr="00A60031">
        <w:rPr>
          <w:rFonts w:ascii="Times New Roman" w:eastAsia="+mn-ea" w:hAnsi="Times New Roman" w:cs="Times New Roman"/>
          <w:shadow/>
          <w:sz w:val="28"/>
          <w:szCs w:val="28"/>
        </w:rPr>
        <w:t>–</w:t>
      </w:r>
      <w:r w:rsidR="007746CB"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вера в то, что стрессы и перемены - это естественная часть жизни, что любая ситуация - это как минимум ценный опыт, Противоположностью принятия риска является ощущение угрозы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4DB" w:rsidRPr="008201E1" w:rsidRDefault="008201E1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201E1">
        <w:rPr>
          <w:rFonts w:ascii="Times New Roman" w:eastAsia="Times New Roman" w:hAnsi="Times New Roman" w:cs="Times New Roman"/>
          <w:b/>
          <w:sz w:val="28"/>
          <w:szCs w:val="28"/>
        </w:rPr>
        <w:t>Можно выделить 5 общих качеств жизнестойких детей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314DB" w:rsidRPr="00CF7D4F" w:rsidRDefault="001314DB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  Высокую адаптивность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Такие дети социально компетентны и умеют себя вести непринужденно как в обществе своих сверстников, так и среди взрослых. Они умеют расположить окружающих к себе.</w:t>
      </w:r>
    </w:p>
    <w:p w:rsidR="001314DB" w:rsidRPr="00CF7D4F" w:rsidRDefault="001314DB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   Уверенность в себе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524FD" w:rsidRPr="004524F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524FD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адекватная самооценка</w:t>
      </w:r>
      <w:proofErr w:type="gramStart"/>
      <w:r w:rsidR="004524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рудности только подзадоривают их. Непредвиденные ситуации не смущают.</w:t>
      </w:r>
    </w:p>
    <w:p w:rsidR="001314DB" w:rsidRPr="00CF7D4F" w:rsidRDefault="001314DB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  Независимость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Такие люди живут своим умом. Хотя они внимательно прислушиваются к советам взрослых, но умеют при этом не попадать под их влияние (Бехтерев сказал бы, что</w:t>
      </w:r>
      <w:r w:rsidRPr="00CF7D4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F7D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они мало подвержены внушению).</w:t>
      </w:r>
    </w:p>
    <w:p w:rsidR="001314DB" w:rsidRPr="00CF7D4F" w:rsidRDefault="001314DB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  Стремление  к достижениям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Такие дети стремятся демонстрировать  окружающим свою высокую успеваемость в школе, спортивные успехи, художественные или музыкальные способности. Успех доставляет им радость. Они на собственном опыте убеждаются, что могут изменить те условия, которые их окружают.</w:t>
      </w:r>
    </w:p>
    <w:p w:rsidR="001314DB" w:rsidRPr="00CF7D4F" w:rsidRDefault="001314DB" w:rsidP="00131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14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  Ограниченность контактов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. Обычно их дружеские и родственные связи не слишком обильны. Они устанавливают лишь несколько устойчивых и постоянных контактов с другими людьми. Малое количество связей способствует их чувству безопасности и защищенности.</w:t>
      </w:r>
    </w:p>
    <w:p w:rsidR="001314DB" w:rsidRDefault="001314DB" w:rsidP="001314DB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Жизнестойкие люди в стрессовых ситуациях (в частности, во время серьезных перемен) ищут поддержку и помощь у близких, и сами готовы ответить им тем же, верят, что перемены и стрессы естественны, и что они - скорее возможность для роста, развития, более глубокого понимания жизни, чем риск, угроза благополучию.</w:t>
      </w:r>
    </w:p>
    <w:p w:rsidR="00F75166" w:rsidRPr="00F75166" w:rsidRDefault="00F75166" w:rsidP="00F751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751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Негативно на развитие жизнестойкости в детстве влияет:</w:t>
      </w:r>
    </w:p>
    <w:p w:rsidR="00F75166" w:rsidRPr="00CF7D4F" w:rsidRDefault="00F75166" w:rsidP="00F751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недостаток поддержки, подбадривания</w:t>
      </w:r>
      <w:r w:rsidRPr="00CF7D4F">
        <w:rPr>
          <w:rFonts w:ascii="Times New Roman" w:eastAsia="Times New Roman" w:hAnsi="Times New Roman" w:cs="Times New Roman"/>
          <w:color w:val="000000"/>
          <w:sz w:val="28"/>
        </w:rPr>
        <w:t> близкими</w:t>
      </w: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75166" w:rsidRPr="00CF7D4F" w:rsidRDefault="00F75166" w:rsidP="00F751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чувства предназначенности;</w:t>
      </w:r>
    </w:p>
    <w:p w:rsidR="00B54DAA" w:rsidRPr="00A31A84" w:rsidRDefault="00F75166" w:rsidP="005259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7D4F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недостаток вовлеченности в различные мероприятия, школьную жизнь, отчужденность от значимых взрослых</w:t>
      </w:r>
    </w:p>
    <w:p w:rsidR="008777C1" w:rsidRDefault="00905F2E" w:rsidP="005259D8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Формирование жизнестойкости у детей и подростков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774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совместная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работа </w:t>
      </w:r>
      <w:r w:rsidR="007746CB">
        <w:rPr>
          <w:rFonts w:ascii="Times New Roman" w:hAnsi="Times New Roman" w:cs="Times New Roman"/>
          <w:bCs/>
          <w:color w:val="000000"/>
          <w:sz w:val="28"/>
          <w:szCs w:val="28"/>
        </w:rPr>
        <w:t>семьи и школы</w:t>
      </w:r>
      <w:r w:rsidR="005545B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75166" w:rsidRPr="008201E1" w:rsidRDefault="005545B3" w:rsidP="00F75166">
      <w:pPr>
        <w:pStyle w:val="a3"/>
        <w:spacing w:before="0" w:beforeAutospacing="0" w:after="0" w:afterAutospacing="0"/>
        <w:ind w:firstLine="288"/>
        <w:jc w:val="center"/>
        <w:textAlignment w:val="baseline"/>
        <w:rPr>
          <w:rFonts w:eastAsia="+mn-ea"/>
          <w:b/>
          <w:bCs/>
          <w:kern w:val="24"/>
        </w:rPr>
      </w:pPr>
      <w:r w:rsidRPr="008201E1">
        <w:rPr>
          <w:b/>
          <w:sz w:val="28"/>
          <w:szCs w:val="28"/>
        </w:rPr>
        <w:t>Воспитание жизнестойкости в де</w:t>
      </w:r>
      <w:r w:rsidR="008777C1" w:rsidRPr="008201E1">
        <w:rPr>
          <w:b/>
          <w:sz w:val="28"/>
          <w:szCs w:val="28"/>
        </w:rPr>
        <w:t>тях требует от родителей и педагогов</w:t>
      </w:r>
      <w:r w:rsidRPr="008201E1">
        <w:rPr>
          <w:b/>
          <w:sz w:val="28"/>
          <w:szCs w:val="28"/>
        </w:rPr>
        <w:t xml:space="preserve"> определенной системы воспитания:</w:t>
      </w:r>
      <w:r w:rsidRPr="008201E1">
        <w:rPr>
          <w:b/>
          <w:sz w:val="28"/>
          <w:szCs w:val="28"/>
        </w:rPr>
        <w:br/>
      </w:r>
    </w:p>
    <w:p w:rsidR="00F75166" w:rsidRPr="004524FD" w:rsidRDefault="00F75166" w:rsidP="00F75166">
      <w:pPr>
        <w:pStyle w:val="a3"/>
        <w:numPr>
          <w:ilvl w:val="0"/>
          <w:numId w:val="9"/>
        </w:numPr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Поощряйте самостоятельность ребенка</w:t>
      </w:r>
      <w:proofErr w:type="gramStart"/>
      <w:r w:rsidRPr="00F75166">
        <w:rPr>
          <w:rFonts w:eastAsia="+mn-ea"/>
          <w:kern w:val="24"/>
          <w:sz w:val="28"/>
          <w:szCs w:val="28"/>
        </w:rPr>
        <w:t>.</w:t>
      </w:r>
      <w:r w:rsidR="004524FD">
        <w:rPr>
          <w:rFonts w:eastAsia="+mn-ea"/>
          <w:kern w:val="24"/>
          <w:sz w:val="28"/>
          <w:szCs w:val="28"/>
        </w:rPr>
        <w:t>(</w:t>
      </w:r>
      <w:proofErr w:type="gramEnd"/>
      <w:r w:rsidR="004524FD" w:rsidRPr="004524FD">
        <w:rPr>
          <w:rFonts w:eastAsia="+mn-ea"/>
          <w:i/>
          <w:kern w:val="24"/>
          <w:sz w:val="28"/>
          <w:szCs w:val="28"/>
        </w:rPr>
        <w:t>формируя тем самым уверенность в себе)</w:t>
      </w:r>
    </w:p>
    <w:p w:rsidR="00725D96" w:rsidRPr="00725D9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725D96">
        <w:rPr>
          <w:rFonts w:eastAsia="+mn-ea"/>
          <w:kern w:val="24"/>
          <w:sz w:val="28"/>
          <w:szCs w:val="28"/>
        </w:rPr>
        <w:t>Ясно, четко формулируйте правила и требуйте их соблюдения</w:t>
      </w:r>
      <w:proofErr w:type="gramStart"/>
      <w:r w:rsidRPr="00725D96">
        <w:rPr>
          <w:rFonts w:eastAsia="+mn-ea"/>
          <w:kern w:val="24"/>
          <w:sz w:val="28"/>
          <w:szCs w:val="28"/>
        </w:rPr>
        <w:t>.</w:t>
      </w:r>
      <w:proofErr w:type="gramEnd"/>
      <w:r w:rsidR="004524FD" w:rsidRPr="00725D96">
        <w:rPr>
          <w:rFonts w:eastAsia="+mn-ea"/>
          <w:kern w:val="24"/>
          <w:sz w:val="28"/>
          <w:szCs w:val="28"/>
        </w:rPr>
        <w:t xml:space="preserve"> (</w:t>
      </w:r>
      <w:proofErr w:type="gramStart"/>
      <w:r w:rsidR="00725D96">
        <w:rPr>
          <w:rFonts w:eastAsia="+mn-ea"/>
          <w:i/>
          <w:kern w:val="24"/>
          <w:sz w:val="28"/>
          <w:szCs w:val="28"/>
        </w:rPr>
        <w:t>э</w:t>
      </w:r>
      <w:proofErr w:type="gramEnd"/>
      <w:r w:rsidR="00725D96">
        <w:rPr>
          <w:rFonts w:eastAsia="+mn-ea"/>
          <w:i/>
          <w:kern w:val="24"/>
          <w:sz w:val="28"/>
          <w:szCs w:val="28"/>
        </w:rPr>
        <w:t>тим вы учите его контролировать свое поведение )</w:t>
      </w:r>
    </w:p>
    <w:p w:rsidR="00F75166" w:rsidRPr="00725D9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725D96">
        <w:rPr>
          <w:rFonts w:eastAsia="+mn-ea"/>
          <w:kern w:val="24"/>
          <w:sz w:val="28"/>
          <w:szCs w:val="28"/>
        </w:rPr>
        <w:t>Подчеркивайте значимость семьи, чувства гордости и родства.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Предоставляйте ребенку возможность открыто выражать свои чувства.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Обучайте ребенка быстро принимать решения.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Поощряйте активность ребенка.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Четкое определяйте и называйте проблемы, подчеркивайте, что проблемы – это часть нормальной жизни. Совместно ищите выход.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Обучайте ребенка поведению в обществе: дружелюбию, общительности, ответственности, взаимовыручке</w:t>
      </w:r>
    </w:p>
    <w:p w:rsidR="00F75166" w:rsidRPr="00725D9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i/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Помогайте ребенку в перестройке негативных эмоций в позитивные</w:t>
      </w:r>
      <w:proofErr w:type="gramStart"/>
      <w:r w:rsidRPr="00725D96">
        <w:rPr>
          <w:rFonts w:eastAsia="+mn-ea"/>
          <w:i/>
          <w:kern w:val="24"/>
          <w:sz w:val="28"/>
          <w:szCs w:val="28"/>
        </w:rPr>
        <w:t>.</w:t>
      </w:r>
      <w:r w:rsidR="00725D96" w:rsidRPr="00725D96">
        <w:rPr>
          <w:rFonts w:eastAsia="+mn-ea"/>
          <w:i/>
          <w:kern w:val="24"/>
          <w:sz w:val="28"/>
          <w:szCs w:val="28"/>
        </w:rPr>
        <w:t>(</w:t>
      </w:r>
      <w:proofErr w:type="gramEnd"/>
      <w:r w:rsidR="00725D96" w:rsidRPr="00725D96">
        <w:rPr>
          <w:rFonts w:eastAsia="+mn-ea"/>
          <w:i/>
          <w:kern w:val="24"/>
          <w:sz w:val="28"/>
          <w:szCs w:val="28"/>
        </w:rPr>
        <w:t>в любой ситуации можно найти плюсы)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lastRenderedPageBreak/>
        <w:t>Помогайте в определении, как и где ребенок может попросить помощь в случае необходимости.</w:t>
      </w:r>
    </w:p>
    <w:p w:rsidR="00F75166" w:rsidRPr="00725D9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i/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Проявляйте интерес и уважение к мнению ребенка.</w:t>
      </w:r>
      <w:r w:rsidR="00725D96" w:rsidRPr="00725D96">
        <w:rPr>
          <w:rFonts w:eastAsia="+mn-ea"/>
          <w:i/>
          <w:kern w:val="24"/>
          <w:sz w:val="28"/>
          <w:szCs w:val="28"/>
        </w:rPr>
        <w:t>(только так он сможет вам доверять)</w:t>
      </w:r>
    </w:p>
    <w:p w:rsidR="00F75166" w:rsidRPr="00F75166" w:rsidRDefault="00F75166" w:rsidP="00F75166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>Создавайте защищенную среду с ощущением постоянства, где ребенок не забыт, отсутствуют оскорбления и травмы. Каждому человеку необходимо, чтобы его любили.</w:t>
      </w:r>
    </w:p>
    <w:p w:rsidR="001B46D1" w:rsidRPr="00A31A84" w:rsidRDefault="00F75166" w:rsidP="00A31A84">
      <w:pPr>
        <w:pStyle w:val="a4"/>
        <w:numPr>
          <w:ilvl w:val="0"/>
          <w:numId w:val="8"/>
        </w:numPr>
        <w:kinsoku w:val="0"/>
        <w:overflowPunct w:val="0"/>
        <w:textAlignment w:val="baseline"/>
        <w:rPr>
          <w:sz w:val="28"/>
          <w:szCs w:val="28"/>
        </w:rPr>
      </w:pPr>
      <w:r w:rsidRPr="00F75166">
        <w:rPr>
          <w:rFonts w:eastAsia="+mn-ea"/>
          <w:kern w:val="24"/>
          <w:sz w:val="28"/>
          <w:szCs w:val="28"/>
        </w:rPr>
        <w:t xml:space="preserve">Помогайте ребенку в развитии самоуважения, интересов, навыков, талантов. </w:t>
      </w:r>
    </w:p>
    <w:p w:rsidR="001B46D1" w:rsidRPr="00A31A84" w:rsidRDefault="001B46D1" w:rsidP="00A31A84">
      <w:pPr>
        <w:kinsoku w:val="0"/>
        <w:overflowPunct w:val="0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A31A84">
        <w:rPr>
          <w:rFonts w:ascii="Times New Roman" w:eastAsia="+mn-ea" w:hAnsi="Times New Roman" w:cs="Times New Roman"/>
          <w:kern w:val="24"/>
          <w:sz w:val="28"/>
          <w:szCs w:val="28"/>
        </w:rPr>
        <w:t>А так же формируйте жизнестойкость у детей своим примером.</w:t>
      </w:r>
    </w:p>
    <w:p w:rsidR="001B46D1" w:rsidRPr="007B62BA" w:rsidRDefault="001B46D1" w:rsidP="00725D96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399" w:rsidRPr="001123F3" w:rsidRDefault="009D5399" w:rsidP="00EB4B56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:rsidR="00EB4B56" w:rsidRPr="001123F3" w:rsidRDefault="00EB4B56" w:rsidP="00EB4B56">
      <w:pPr>
        <w:spacing w:after="0" w:line="3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</w:rPr>
      </w:pPr>
    </w:p>
    <w:p w:rsidR="00720E8D" w:rsidRDefault="00720E8D" w:rsidP="00CF7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E8D" w:rsidRDefault="00720E8D" w:rsidP="00CF7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E8D" w:rsidRDefault="00720E8D" w:rsidP="00CF7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0E8D" w:rsidRDefault="00720E8D" w:rsidP="00CF7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B62BA" w:rsidRDefault="007B62BA" w:rsidP="00CF7D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241A" w:rsidRDefault="00D9241A">
      <w:bookmarkStart w:id="0" w:name="_GoBack"/>
      <w:bookmarkEnd w:id="0"/>
    </w:p>
    <w:sectPr w:rsidR="00D9241A" w:rsidSect="00A31A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471D"/>
    <w:multiLevelType w:val="hybridMultilevel"/>
    <w:tmpl w:val="A8623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8A0056"/>
    <w:multiLevelType w:val="multilevel"/>
    <w:tmpl w:val="238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580EAE"/>
    <w:multiLevelType w:val="hybridMultilevel"/>
    <w:tmpl w:val="AFA497A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F3A01F6"/>
    <w:multiLevelType w:val="hybridMultilevel"/>
    <w:tmpl w:val="D3CA9892"/>
    <w:lvl w:ilvl="0" w:tplc="95405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62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BAB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C1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A9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32C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EA4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802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F49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17F0F37"/>
    <w:multiLevelType w:val="hybridMultilevel"/>
    <w:tmpl w:val="BC92C004"/>
    <w:lvl w:ilvl="0" w:tplc="082E5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7C0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7C0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CC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6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586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74B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7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9AC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794BA1"/>
    <w:multiLevelType w:val="hybridMultilevel"/>
    <w:tmpl w:val="6AD26A40"/>
    <w:lvl w:ilvl="0" w:tplc="A2A634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103A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74B2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8D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4AE4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E0D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040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76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E44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30685"/>
    <w:multiLevelType w:val="hybridMultilevel"/>
    <w:tmpl w:val="8F009734"/>
    <w:lvl w:ilvl="0" w:tplc="3DD477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4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C8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E40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406A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21C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140A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066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EC9E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C4308"/>
    <w:multiLevelType w:val="hybridMultilevel"/>
    <w:tmpl w:val="BC5ED8E8"/>
    <w:lvl w:ilvl="0" w:tplc="D82CC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C7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7E4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70F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C0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2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A6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42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E28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6637B6"/>
    <w:multiLevelType w:val="hybridMultilevel"/>
    <w:tmpl w:val="F230AAFA"/>
    <w:lvl w:ilvl="0" w:tplc="D6E827F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6FD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078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635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A7A2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002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2FD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C4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C18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81CAA"/>
    <w:multiLevelType w:val="hybridMultilevel"/>
    <w:tmpl w:val="95846EDA"/>
    <w:lvl w:ilvl="0" w:tplc="0D969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EC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08C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6E2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263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EB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007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E7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C0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9F72834"/>
    <w:multiLevelType w:val="hybridMultilevel"/>
    <w:tmpl w:val="1EFADF5A"/>
    <w:lvl w:ilvl="0" w:tplc="22CAE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D8B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20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F83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4E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C8A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A2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5E4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8C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C1B43A5"/>
    <w:multiLevelType w:val="multilevel"/>
    <w:tmpl w:val="BD3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F83B03"/>
    <w:multiLevelType w:val="hybridMultilevel"/>
    <w:tmpl w:val="2D0EC9D2"/>
    <w:lvl w:ilvl="0" w:tplc="FF282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8C0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62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B0E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B28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560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BC9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45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8C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EE53AC7"/>
    <w:multiLevelType w:val="hybridMultilevel"/>
    <w:tmpl w:val="30D4848C"/>
    <w:lvl w:ilvl="0" w:tplc="5CCC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4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0E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03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83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78A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668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B24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221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0461D39"/>
    <w:multiLevelType w:val="hybridMultilevel"/>
    <w:tmpl w:val="A4EA3E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FD781C"/>
    <w:multiLevelType w:val="hybridMultilevel"/>
    <w:tmpl w:val="4E187D5E"/>
    <w:lvl w:ilvl="0" w:tplc="EEB09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2D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82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AD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C68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8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61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CC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AB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E3067D6"/>
    <w:multiLevelType w:val="hybridMultilevel"/>
    <w:tmpl w:val="79F8C45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70F36DDC"/>
    <w:multiLevelType w:val="hybridMultilevel"/>
    <w:tmpl w:val="D1CC16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7"/>
  </w:num>
  <w:num w:numId="7">
    <w:abstractNumId w:val="9"/>
  </w:num>
  <w:num w:numId="8">
    <w:abstractNumId w:val="12"/>
  </w:num>
  <w:num w:numId="9">
    <w:abstractNumId w:val="16"/>
  </w:num>
  <w:num w:numId="10">
    <w:abstractNumId w:val="10"/>
  </w:num>
  <w:num w:numId="11">
    <w:abstractNumId w:val="13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F7D4F"/>
    <w:rsid w:val="0006681C"/>
    <w:rsid w:val="001123F3"/>
    <w:rsid w:val="001314DB"/>
    <w:rsid w:val="00151934"/>
    <w:rsid w:val="00155D5A"/>
    <w:rsid w:val="001B46D1"/>
    <w:rsid w:val="00251E11"/>
    <w:rsid w:val="003B47D5"/>
    <w:rsid w:val="003E6DF6"/>
    <w:rsid w:val="004524FD"/>
    <w:rsid w:val="004F4F93"/>
    <w:rsid w:val="005259D8"/>
    <w:rsid w:val="005474B2"/>
    <w:rsid w:val="005545B3"/>
    <w:rsid w:val="00637EF4"/>
    <w:rsid w:val="00720E8D"/>
    <w:rsid w:val="00725D96"/>
    <w:rsid w:val="007301AD"/>
    <w:rsid w:val="00746CBE"/>
    <w:rsid w:val="0075760C"/>
    <w:rsid w:val="007746CB"/>
    <w:rsid w:val="007B62BA"/>
    <w:rsid w:val="008201E1"/>
    <w:rsid w:val="008777C1"/>
    <w:rsid w:val="008816FC"/>
    <w:rsid w:val="00887047"/>
    <w:rsid w:val="00894E40"/>
    <w:rsid w:val="00905F2E"/>
    <w:rsid w:val="0094548F"/>
    <w:rsid w:val="009A5BF3"/>
    <w:rsid w:val="009D5399"/>
    <w:rsid w:val="00A24A88"/>
    <w:rsid w:val="00A31A84"/>
    <w:rsid w:val="00A60031"/>
    <w:rsid w:val="00AE6C88"/>
    <w:rsid w:val="00B279D3"/>
    <w:rsid w:val="00B54DAA"/>
    <w:rsid w:val="00CD10F0"/>
    <w:rsid w:val="00CF7D4F"/>
    <w:rsid w:val="00D9241A"/>
    <w:rsid w:val="00E34246"/>
    <w:rsid w:val="00E40A8C"/>
    <w:rsid w:val="00EB4B56"/>
    <w:rsid w:val="00ED2DAA"/>
    <w:rsid w:val="00F75166"/>
    <w:rsid w:val="00FB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4"/>
  </w:style>
  <w:style w:type="paragraph" w:styleId="4">
    <w:name w:val="heading 4"/>
    <w:basedOn w:val="a"/>
    <w:link w:val="40"/>
    <w:uiPriority w:val="9"/>
    <w:qFormat/>
    <w:rsid w:val="00CF7D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CF7D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F7D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F7D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F7D4F"/>
  </w:style>
  <w:style w:type="character" w:customStyle="1" w:styleId="grame">
    <w:name w:val="grame"/>
    <w:basedOn w:val="a0"/>
    <w:rsid w:val="00CF7D4F"/>
  </w:style>
  <w:style w:type="character" w:customStyle="1" w:styleId="spelle">
    <w:name w:val="spelle"/>
    <w:basedOn w:val="a0"/>
    <w:rsid w:val="00CF7D4F"/>
  </w:style>
  <w:style w:type="paragraph" w:styleId="a3">
    <w:name w:val="Normal (Web)"/>
    <w:basedOn w:val="a"/>
    <w:uiPriority w:val="99"/>
    <w:unhideWhenUsed/>
    <w:rsid w:val="00C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0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92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47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4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76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92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42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14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52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31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88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PSY</cp:lastModifiedBy>
  <cp:revision>15</cp:revision>
  <cp:lastPrinted>2016-12-26T08:57:00Z</cp:lastPrinted>
  <dcterms:created xsi:type="dcterms:W3CDTF">2016-08-24T19:38:00Z</dcterms:created>
  <dcterms:modified xsi:type="dcterms:W3CDTF">2021-02-18T07:23:00Z</dcterms:modified>
</cp:coreProperties>
</file>