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D6C" w:rsidRPr="00944BD3" w:rsidRDefault="00610BE7" w:rsidP="00944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BD3">
        <w:rPr>
          <w:rFonts w:ascii="Times New Roman" w:hAnsi="Times New Roman" w:cs="Times New Roman"/>
          <w:b/>
          <w:sz w:val="28"/>
          <w:szCs w:val="28"/>
        </w:rPr>
        <w:t>Проектное решение</w:t>
      </w:r>
    </w:p>
    <w:p w:rsidR="00610BE7" w:rsidRPr="00F46BD4" w:rsidRDefault="00F46BD4" w:rsidP="00EB6D4C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сельской местности ограниченное количество досуговых меро</w:t>
      </w:r>
      <w:r w:rsidR="00EB6D4C">
        <w:rPr>
          <w:rFonts w:ascii="Times New Roman" w:eastAsia="Calibri" w:hAnsi="Times New Roman"/>
          <w:sz w:val="28"/>
          <w:szCs w:val="28"/>
        </w:rPr>
        <w:t>приятий. Согласно опросу жителей села люди больше всего ожидают открытия кинотеатра. Вместе с этим школьная территория является центром притяжения детей и молодежи. Асфальтированные площадки, ровное покрытие, футбольная и спортивная площадки дают возможность развивать досуг на территории. Сейчас н</w:t>
      </w:r>
      <w:r w:rsidR="00610BE7" w:rsidRPr="00F46BD4">
        <w:rPr>
          <w:rFonts w:ascii="Times New Roman" w:eastAsia="Calibri" w:hAnsi="Times New Roman"/>
          <w:sz w:val="28"/>
          <w:szCs w:val="28"/>
        </w:rPr>
        <w:t>а веранде школ</w:t>
      </w:r>
      <w:r w:rsidR="00EB6D4C">
        <w:rPr>
          <w:rFonts w:ascii="Times New Roman" w:eastAsia="Calibri" w:hAnsi="Times New Roman"/>
          <w:sz w:val="28"/>
          <w:szCs w:val="28"/>
        </w:rPr>
        <w:t>ы</w:t>
      </w:r>
      <w:r w:rsidR="00610BE7" w:rsidRPr="00F46BD4">
        <w:rPr>
          <w:rFonts w:ascii="Times New Roman" w:eastAsia="Calibri" w:hAnsi="Times New Roman"/>
          <w:sz w:val="28"/>
          <w:szCs w:val="28"/>
        </w:rPr>
        <w:t xml:space="preserve"> банальное покрытие из досок, которое требует замены. Нам бы хотелось создать креативную среду для отдыха и досуга.         </w:t>
      </w:r>
    </w:p>
    <w:p w:rsidR="00610BE7" w:rsidRPr="00F46BD4" w:rsidRDefault="00610BE7" w:rsidP="00EB6D4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F46BD4">
        <w:rPr>
          <w:rFonts w:ascii="Times New Roman" w:eastAsia="Calibri" w:hAnsi="Times New Roman"/>
          <w:b/>
          <w:sz w:val="28"/>
          <w:szCs w:val="28"/>
        </w:rPr>
        <w:t>Цель проекта:</w:t>
      </w:r>
      <w:r w:rsidRPr="00F46BD4">
        <w:rPr>
          <w:rFonts w:ascii="Times New Roman" w:eastAsia="Calibri" w:hAnsi="Times New Roman"/>
          <w:sz w:val="28"/>
          <w:szCs w:val="28"/>
        </w:rPr>
        <w:t xml:space="preserve"> Благоустройство прилегающей территории к зданию школы</w:t>
      </w:r>
    </w:p>
    <w:p w:rsidR="00610BE7" w:rsidRPr="00F46BD4" w:rsidRDefault="00610BE7" w:rsidP="00EB6D4C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F46BD4">
        <w:rPr>
          <w:rFonts w:ascii="Times New Roman" w:eastAsia="Calibri" w:hAnsi="Times New Roman"/>
          <w:b/>
          <w:sz w:val="28"/>
          <w:szCs w:val="28"/>
        </w:rPr>
        <w:t xml:space="preserve">Задачи: </w:t>
      </w:r>
    </w:p>
    <w:p w:rsidR="00610BE7" w:rsidRPr="00F46BD4" w:rsidRDefault="00610BE7" w:rsidP="00EB6D4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F46BD4">
        <w:rPr>
          <w:rFonts w:ascii="Times New Roman" w:eastAsia="Calibri" w:hAnsi="Times New Roman"/>
          <w:sz w:val="28"/>
          <w:szCs w:val="28"/>
        </w:rPr>
        <w:t xml:space="preserve">-  </w:t>
      </w:r>
      <w:r w:rsidR="00EB6D4C">
        <w:rPr>
          <w:rFonts w:ascii="Times New Roman" w:eastAsia="Calibri" w:hAnsi="Times New Roman"/>
          <w:sz w:val="28"/>
          <w:szCs w:val="28"/>
        </w:rPr>
        <w:t>з</w:t>
      </w:r>
      <w:r w:rsidRPr="00F46BD4">
        <w:rPr>
          <w:rFonts w:ascii="Times New Roman" w:eastAsia="Calibri" w:hAnsi="Times New Roman"/>
          <w:sz w:val="28"/>
          <w:szCs w:val="28"/>
        </w:rPr>
        <w:t>амена посадочных мест на веранде школы;</w:t>
      </w:r>
    </w:p>
    <w:p w:rsidR="00610BE7" w:rsidRDefault="00610BE7" w:rsidP="00EB6D4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F46BD4">
        <w:rPr>
          <w:rFonts w:ascii="Times New Roman" w:eastAsia="Calibri" w:hAnsi="Times New Roman"/>
          <w:sz w:val="28"/>
          <w:szCs w:val="28"/>
        </w:rPr>
        <w:t xml:space="preserve">- </w:t>
      </w:r>
      <w:r w:rsidR="00EB6D4C">
        <w:rPr>
          <w:rFonts w:ascii="Times New Roman" w:eastAsia="Calibri" w:hAnsi="Times New Roman"/>
          <w:sz w:val="28"/>
          <w:szCs w:val="28"/>
        </w:rPr>
        <w:t>с</w:t>
      </w:r>
      <w:r w:rsidRPr="00F46BD4">
        <w:rPr>
          <w:rFonts w:ascii="Times New Roman" w:eastAsia="Calibri" w:hAnsi="Times New Roman"/>
          <w:sz w:val="28"/>
          <w:szCs w:val="28"/>
        </w:rPr>
        <w:t>оздание комфортной среды для отдыха и досуга обучающихся и жителей села Глебовское.</w:t>
      </w:r>
    </w:p>
    <w:p w:rsidR="00A6242A" w:rsidRDefault="00EB6D4C" w:rsidP="00EB6D4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Мы предлагаем создать многоуровневую трибуну, для удобного размещения желающих. В учебное время </w:t>
      </w:r>
      <w:r w:rsidR="00A6242A">
        <w:rPr>
          <w:rFonts w:ascii="Times New Roman" w:eastAsia="Calibri" w:hAnsi="Times New Roman"/>
          <w:sz w:val="28"/>
          <w:szCs w:val="28"/>
        </w:rPr>
        <w:t>(весна, осень)</w:t>
      </w:r>
      <w:r>
        <w:rPr>
          <w:rFonts w:ascii="Times New Roman" w:eastAsia="Calibri" w:hAnsi="Times New Roman"/>
          <w:sz w:val="28"/>
          <w:szCs w:val="28"/>
        </w:rPr>
        <w:t xml:space="preserve"> ее возможно использовать для </w:t>
      </w:r>
      <w:r w:rsidR="00A6242A">
        <w:rPr>
          <w:rFonts w:ascii="Times New Roman" w:eastAsia="Calibri" w:hAnsi="Times New Roman"/>
          <w:sz w:val="28"/>
          <w:szCs w:val="28"/>
        </w:rPr>
        <w:t xml:space="preserve">проведения учебных занятий на свежем воздухе. Во время свободное от уроков время возможно использование данной площадки как кинотеатр. </w:t>
      </w:r>
    </w:p>
    <w:p w:rsidR="00A6242A" w:rsidRDefault="00A6242A" w:rsidP="00E91D4B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Для правильного понимания траектории работы над проектом нами был создан план основных мероприятий. Выделены этапы.</w:t>
      </w:r>
    </w:p>
    <w:p w:rsidR="00A6242A" w:rsidRDefault="00A6242A" w:rsidP="00EB6D4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0"/>
        <w:gridCol w:w="4058"/>
        <w:gridCol w:w="2233"/>
      </w:tblGrid>
      <w:tr w:rsidR="00EB6D4C" w:rsidRPr="00EB6D4C" w:rsidTr="00A6242A">
        <w:tc>
          <w:tcPr>
            <w:tcW w:w="3280" w:type="dxa"/>
          </w:tcPr>
          <w:p w:rsidR="00EB6D4C" w:rsidRPr="00A6242A" w:rsidRDefault="00EB6D4C" w:rsidP="00EB6D4C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058" w:type="dxa"/>
          </w:tcPr>
          <w:p w:rsidR="00EB6D4C" w:rsidRPr="00A6242A" w:rsidRDefault="00EB6D4C" w:rsidP="00610BE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33" w:type="dxa"/>
          </w:tcPr>
          <w:p w:rsidR="00EB6D4C" w:rsidRPr="00A6242A" w:rsidRDefault="00EB6D4C" w:rsidP="00610BE7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A6242A" w:rsidTr="00A6242A">
        <w:tc>
          <w:tcPr>
            <w:tcW w:w="3280" w:type="dxa"/>
            <w:vMerge w:val="restart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4058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Сбор инициативной группы</w:t>
            </w:r>
          </w:p>
        </w:tc>
        <w:tc>
          <w:tcPr>
            <w:tcW w:w="2233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</w:tr>
      <w:tr w:rsidR="00A6242A" w:rsidTr="00A6242A">
        <w:tc>
          <w:tcPr>
            <w:tcW w:w="3280" w:type="dxa"/>
            <w:vMerge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Формирование идеи проекта</w:t>
            </w:r>
          </w:p>
        </w:tc>
        <w:tc>
          <w:tcPr>
            <w:tcW w:w="2233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сентябрь-октябрь</w:t>
            </w:r>
          </w:p>
        </w:tc>
      </w:tr>
      <w:tr w:rsidR="00A6242A" w:rsidTr="00A6242A">
        <w:tc>
          <w:tcPr>
            <w:tcW w:w="3280" w:type="dxa"/>
            <w:vMerge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Опрос граждан, направленный на понимание важности проекта</w:t>
            </w:r>
          </w:p>
        </w:tc>
        <w:tc>
          <w:tcPr>
            <w:tcW w:w="2233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Ноябрь</w:t>
            </w:r>
          </w:p>
        </w:tc>
      </w:tr>
      <w:tr w:rsidR="00A6242A" w:rsidTr="00A6242A">
        <w:tc>
          <w:tcPr>
            <w:tcW w:w="3280" w:type="dxa"/>
            <w:vMerge w:val="restart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ОСНОВНОЙ</w:t>
            </w:r>
          </w:p>
        </w:tc>
        <w:tc>
          <w:tcPr>
            <w:tcW w:w="4058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Расчет необходимых затрат</w:t>
            </w:r>
          </w:p>
        </w:tc>
        <w:tc>
          <w:tcPr>
            <w:tcW w:w="2233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</w:tc>
      </w:tr>
      <w:tr w:rsidR="00A6242A" w:rsidTr="00A6242A">
        <w:tc>
          <w:tcPr>
            <w:tcW w:w="3280" w:type="dxa"/>
            <w:vMerge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Написание проекта</w:t>
            </w:r>
          </w:p>
        </w:tc>
        <w:tc>
          <w:tcPr>
            <w:tcW w:w="2233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декабрь-январь</w:t>
            </w:r>
          </w:p>
        </w:tc>
      </w:tr>
      <w:tr w:rsidR="00A6242A" w:rsidTr="00A6242A">
        <w:tc>
          <w:tcPr>
            <w:tcW w:w="3280" w:type="dxa"/>
            <w:vMerge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Публичная защита проекта</w:t>
            </w:r>
          </w:p>
        </w:tc>
        <w:tc>
          <w:tcPr>
            <w:tcW w:w="2233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январь</w:t>
            </w:r>
          </w:p>
        </w:tc>
      </w:tr>
      <w:tr w:rsidR="00A6242A" w:rsidTr="00A6242A">
        <w:tc>
          <w:tcPr>
            <w:tcW w:w="3280" w:type="dxa"/>
            <w:vMerge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Участие в конкурсе</w:t>
            </w:r>
          </w:p>
        </w:tc>
        <w:tc>
          <w:tcPr>
            <w:tcW w:w="2233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январь-февраль</w:t>
            </w:r>
          </w:p>
        </w:tc>
      </w:tr>
      <w:tr w:rsidR="00A6242A" w:rsidTr="00A6242A">
        <w:tc>
          <w:tcPr>
            <w:tcW w:w="3280" w:type="dxa"/>
            <w:vMerge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Корректировка сметного расчета</w:t>
            </w:r>
          </w:p>
        </w:tc>
        <w:tc>
          <w:tcPr>
            <w:tcW w:w="2233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февраль</w:t>
            </w:r>
          </w:p>
        </w:tc>
      </w:tr>
      <w:tr w:rsidR="00A6242A" w:rsidTr="00A6242A">
        <w:tc>
          <w:tcPr>
            <w:tcW w:w="3280" w:type="dxa"/>
            <w:vMerge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Реализация проекта</w:t>
            </w:r>
          </w:p>
        </w:tc>
        <w:tc>
          <w:tcPr>
            <w:tcW w:w="2233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март-август</w:t>
            </w:r>
          </w:p>
        </w:tc>
      </w:tr>
      <w:tr w:rsidR="00A6242A" w:rsidTr="00A6242A">
        <w:tc>
          <w:tcPr>
            <w:tcW w:w="3280" w:type="dxa"/>
            <w:vMerge w:val="restart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АНАЛИТИЧЕСКИЙ</w:t>
            </w:r>
          </w:p>
        </w:tc>
        <w:tc>
          <w:tcPr>
            <w:tcW w:w="4058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Пробный запуск кинопоказа</w:t>
            </w:r>
          </w:p>
        </w:tc>
        <w:tc>
          <w:tcPr>
            <w:tcW w:w="2233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июнь</w:t>
            </w:r>
          </w:p>
        </w:tc>
      </w:tr>
      <w:tr w:rsidR="00A6242A" w:rsidTr="00A6242A">
        <w:tc>
          <w:tcPr>
            <w:tcW w:w="3280" w:type="dxa"/>
            <w:vMerge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Выделение проблем проекта</w:t>
            </w:r>
          </w:p>
        </w:tc>
        <w:tc>
          <w:tcPr>
            <w:tcW w:w="2233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июнь</w:t>
            </w:r>
          </w:p>
        </w:tc>
      </w:tr>
      <w:tr w:rsidR="00A6242A" w:rsidTr="00A6242A">
        <w:tc>
          <w:tcPr>
            <w:tcW w:w="3280" w:type="dxa"/>
            <w:vMerge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58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Определение перспективы работы над проектом в дальнейшем</w:t>
            </w:r>
          </w:p>
        </w:tc>
        <w:tc>
          <w:tcPr>
            <w:tcW w:w="2233" w:type="dxa"/>
          </w:tcPr>
          <w:p w:rsidR="00A6242A" w:rsidRPr="00A6242A" w:rsidRDefault="00A6242A" w:rsidP="00610BE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242A">
              <w:rPr>
                <w:rFonts w:ascii="Times New Roman" w:eastAsia="Calibri" w:hAnsi="Times New Roman"/>
                <w:sz w:val="24"/>
                <w:szCs w:val="24"/>
              </w:rPr>
              <w:t>июль</w:t>
            </w:r>
          </w:p>
        </w:tc>
      </w:tr>
    </w:tbl>
    <w:p w:rsidR="00F46BD4" w:rsidRPr="00F46BD4" w:rsidRDefault="00A6242A" w:rsidP="00944BD3">
      <w:pPr>
        <w:jc w:val="center"/>
        <w:rPr>
          <w:rFonts w:ascii="Times New Roman" w:eastAsia="Calibri" w:hAnsi="Times New Roman"/>
          <w:sz w:val="28"/>
          <w:szCs w:val="28"/>
        </w:rPr>
      </w:pPr>
      <w:r w:rsidRPr="00944BD3">
        <w:rPr>
          <w:rFonts w:ascii="Times New Roman" w:eastAsia="Calibri" w:hAnsi="Times New Roman"/>
          <w:b/>
          <w:sz w:val="28"/>
          <w:szCs w:val="28"/>
        </w:rPr>
        <w:t>Таблица 1.</w:t>
      </w:r>
      <w:r>
        <w:rPr>
          <w:rFonts w:ascii="Times New Roman" w:eastAsia="Calibri" w:hAnsi="Times New Roman"/>
          <w:sz w:val="28"/>
          <w:szCs w:val="28"/>
        </w:rPr>
        <w:t xml:space="preserve"> План работы над проектом</w:t>
      </w:r>
    </w:p>
    <w:p w:rsidR="00610BE7" w:rsidRDefault="00A6242A">
      <w:pPr>
        <w:rPr>
          <w:rFonts w:ascii="Times New Roman" w:hAnsi="Times New Roman" w:cs="Times New Roman"/>
          <w:sz w:val="28"/>
          <w:szCs w:val="28"/>
        </w:rPr>
      </w:pPr>
      <w:r w:rsidRPr="009E3A80">
        <w:rPr>
          <w:rFonts w:ascii="Times New Roman" w:hAnsi="Times New Roman" w:cs="Times New Roman"/>
          <w:sz w:val="28"/>
          <w:szCs w:val="28"/>
        </w:rPr>
        <w:t>Особо</w:t>
      </w:r>
      <w:r w:rsidR="009E3A80">
        <w:rPr>
          <w:rFonts w:ascii="Times New Roman" w:hAnsi="Times New Roman" w:cs="Times New Roman"/>
          <w:sz w:val="28"/>
          <w:szCs w:val="28"/>
        </w:rPr>
        <w:t>е внимание стоит уделить опросу, который проводился среди населения села Глебовское в ноябре 2022 года. В нем приняло 76 человек. Один из вопросов, который задавался был «Какой объект по вашему мнению необходим для организации досуга жителей села?»</w:t>
      </w:r>
    </w:p>
    <w:p w:rsidR="009E3A80" w:rsidRDefault="009E3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E3A80" w:rsidRDefault="009E3A80" w:rsidP="009E3A80">
      <w:pPr>
        <w:tabs>
          <w:tab w:val="left" w:pos="21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E3A80">
        <w:rPr>
          <w:rFonts w:ascii="Times New Roman" w:hAnsi="Times New Roman" w:cs="Times New Roman"/>
          <w:b/>
          <w:sz w:val="28"/>
          <w:szCs w:val="28"/>
        </w:rPr>
        <w:t>Диаграмма 1.</w:t>
      </w:r>
      <w:r>
        <w:rPr>
          <w:rFonts w:ascii="Times New Roman" w:hAnsi="Times New Roman" w:cs="Times New Roman"/>
          <w:sz w:val="28"/>
          <w:szCs w:val="28"/>
        </w:rPr>
        <w:t xml:space="preserve"> Какой объект по вашему мнению необходим для организации досуга жителей села?</w:t>
      </w:r>
    </w:p>
    <w:p w:rsidR="009E3A80" w:rsidRDefault="00E91D4B" w:rsidP="009E3A80">
      <w:pPr>
        <w:tabs>
          <w:tab w:val="left" w:pos="21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проекта мы ожидаем не только благоустройство территории, но и создание функциональной зоны, которая позволит привлекать различный возраст населения к досугу на территории школы. А приобретение проектора и ноутбука позволит не только независимо от школьного оборудования транслировать фильмы и возможно спортивные трансляции, а также привлечь внебюджетные средства для школы, а также для поддержания площадки в надлежащем порядке</w:t>
      </w:r>
    </w:p>
    <w:p w:rsidR="00E91D4B" w:rsidRDefault="00E91D4B" w:rsidP="00E91D4B">
      <w:pPr>
        <w:tabs>
          <w:tab w:val="left" w:pos="211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67153" cy="3359888"/>
            <wp:effectExtent l="19050" t="0" r="0" b="0"/>
            <wp:docPr id="3" name="Рисунок 2" descr="msg736958367-28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g736958367-2816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9380" cy="3361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D4B" w:rsidRDefault="00E91D4B" w:rsidP="00E91D4B">
      <w:pPr>
        <w:tabs>
          <w:tab w:val="left" w:pos="211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1D4B">
        <w:rPr>
          <w:rFonts w:ascii="Times New Roman" w:hAnsi="Times New Roman" w:cs="Times New Roman"/>
          <w:b/>
          <w:sz w:val="28"/>
          <w:szCs w:val="28"/>
        </w:rPr>
        <w:t>Рисунок 2.</w:t>
      </w:r>
      <w:r>
        <w:rPr>
          <w:rFonts w:ascii="Times New Roman" w:hAnsi="Times New Roman" w:cs="Times New Roman"/>
          <w:sz w:val="28"/>
          <w:szCs w:val="28"/>
        </w:rPr>
        <w:t xml:space="preserve"> Площадка сейчас</w:t>
      </w:r>
    </w:p>
    <w:p w:rsidR="00E91D4B" w:rsidRDefault="00E91D4B" w:rsidP="00E91D4B">
      <w:pPr>
        <w:tabs>
          <w:tab w:val="left" w:pos="211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16333" cy="2756000"/>
            <wp:effectExtent l="19050" t="0" r="0" b="0"/>
            <wp:docPr id="2" name="Рисунок 1" descr="37e55e5fd49a8724b00384d54329d4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e55e5fd49a8724b00384d54329d4c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1248" cy="2759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D4B" w:rsidRDefault="00E91D4B" w:rsidP="00E91D4B">
      <w:pPr>
        <w:jc w:val="center"/>
        <w:rPr>
          <w:rFonts w:ascii="Times New Roman" w:hAnsi="Times New Roman" w:cs="Times New Roman"/>
          <w:sz w:val="28"/>
          <w:szCs w:val="28"/>
        </w:rPr>
      </w:pPr>
      <w:r w:rsidRPr="00E91D4B">
        <w:rPr>
          <w:rFonts w:ascii="Times New Roman" w:hAnsi="Times New Roman" w:cs="Times New Roman"/>
          <w:b/>
          <w:sz w:val="28"/>
          <w:szCs w:val="28"/>
        </w:rPr>
        <w:t>Рисунок 3.</w:t>
      </w:r>
      <w:r>
        <w:rPr>
          <w:rFonts w:ascii="Times New Roman" w:hAnsi="Times New Roman" w:cs="Times New Roman"/>
          <w:sz w:val="28"/>
          <w:szCs w:val="28"/>
        </w:rPr>
        <w:t xml:space="preserve"> Площадка после проведения работ</w:t>
      </w:r>
    </w:p>
    <w:p w:rsidR="00E91D4B" w:rsidRDefault="00E91D4B" w:rsidP="00E91D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проекта проведен предварительный расчет стоимости проекта, однако он может меняться в зависимости от цен на материалы и форс-мажорные обстоятельства.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273"/>
        <w:gridCol w:w="1789"/>
        <w:gridCol w:w="3049"/>
      </w:tblGrid>
      <w:tr w:rsidR="00E91D4B" w:rsidTr="00F721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Виды затрат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Полная стоимость (тыс. руб.)</w:t>
            </w:r>
          </w:p>
        </w:tc>
      </w:tr>
      <w:tr w:rsidR="00E91D4B" w:rsidTr="00F721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Выполнение работ (указать)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91D4B" w:rsidTr="00F721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Демонтаж старого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0C0F24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E91D4B" w:rsidTr="00F721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Работа по установке нового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</w:tr>
      <w:tr w:rsidR="00E91D4B" w:rsidTr="00F721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Приобретение материалов (указать)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91D4B" w:rsidTr="00F721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Доска лиственница обрезная 50х15х6000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0C0F24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229</w:t>
            </w:r>
            <w:r w:rsidR="00E91D4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E91D4B">
              <w:rPr>
                <w:rFonts w:ascii="Times New Roman" w:eastAsia="Calibri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0C0F24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165,482</w:t>
            </w:r>
          </w:p>
        </w:tc>
      </w:tr>
      <w:tr w:rsidR="00E91D4B" w:rsidTr="00F721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Саморез 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1000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0C0F24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</w:tr>
      <w:tr w:rsidR="00E91D4B" w:rsidTr="00F721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Расходные материалы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0C0F24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E91D4B" w:rsidTr="00F721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Приобретение оборудования (указать)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91D4B" w:rsidTr="00F721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</w:tr>
      <w:tr w:rsidR="00E91D4B" w:rsidTr="00F721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Ноутбук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58</w:t>
            </w:r>
          </w:p>
        </w:tc>
      </w:tr>
      <w:tr w:rsidR="00E91D4B" w:rsidTr="00F721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Прочие расходы (указать)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91D4B" w:rsidTr="00F721A0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4B" w:rsidRDefault="00E91D4B" w:rsidP="00E91D4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4B" w:rsidRDefault="000C0F24" w:rsidP="00E91D4B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296</w:t>
            </w:r>
            <w:r w:rsidR="00E91D4B">
              <w:rPr>
                <w:rFonts w:ascii="Times New Roman" w:eastAsia="Calibri" w:hAnsi="Times New Roman"/>
                <w:b/>
                <w:sz w:val="28"/>
                <w:szCs w:val="28"/>
              </w:rPr>
              <w:t>,482</w:t>
            </w:r>
          </w:p>
        </w:tc>
      </w:tr>
    </w:tbl>
    <w:p w:rsidR="00E91D4B" w:rsidRDefault="00E91D4B" w:rsidP="00944BD3">
      <w:pPr>
        <w:jc w:val="center"/>
        <w:rPr>
          <w:rFonts w:ascii="Times New Roman" w:hAnsi="Times New Roman" w:cs="Times New Roman"/>
          <w:sz w:val="28"/>
          <w:szCs w:val="28"/>
        </w:rPr>
      </w:pPr>
      <w:r w:rsidRPr="00E91D4B">
        <w:rPr>
          <w:rFonts w:ascii="Times New Roman" w:hAnsi="Times New Roman" w:cs="Times New Roman"/>
          <w:b/>
          <w:sz w:val="28"/>
          <w:szCs w:val="28"/>
        </w:rPr>
        <w:t>Таблица 2</w:t>
      </w:r>
      <w:r>
        <w:rPr>
          <w:rFonts w:ascii="Times New Roman" w:hAnsi="Times New Roman" w:cs="Times New Roman"/>
          <w:sz w:val="28"/>
          <w:szCs w:val="28"/>
        </w:rPr>
        <w:t>. Предварительная стоимость проекта</w:t>
      </w:r>
    </w:p>
    <w:p w:rsidR="00944BD3" w:rsidRPr="00E91D4B" w:rsidRDefault="00944BD3" w:rsidP="00944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324F">
        <w:rPr>
          <w:rFonts w:ascii="Times New Roman" w:hAnsi="Times New Roman" w:cs="Times New Roman"/>
          <w:sz w:val="28"/>
          <w:szCs w:val="28"/>
        </w:rPr>
        <w:t xml:space="preserve">По нашему мнению, </w:t>
      </w:r>
      <w:r>
        <w:rPr>
          <w:rFonts w:ascii="Times New Roman" w:hAnsi="Times New Roman" w:cs="Times New Roman"/>
          <w:sz w:val="28"/>
          <w:szCs w:val="28"/>
        </w:rPr>
        <w:t>данная зона даст не только дополнительное место для досуга населению, но также позволит разгрузить учебные кабинеты в теплое время года.</w:t>
      </w:r>
      <w:bookmarkStart w:id="0" w:name="_GoBack"/>
      <w:bookmarkEnd w:id="0"/>
    </w:p>
    <w:sectPr w:rsidR="00944BD3" w:rsidRPr="00E91D4B" w:rsidSect="00A7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6FD" w:rsidRDefault="00AC66FD" w:rsidP="00E91D4B">
      <w:pPr>
        <w:spacing w:after="0" w:line="240" w:lineRule="auto"/>
      </w:pPr>
      <w:r>
        <w:separator/>
      </w:r>
    </w:p>
  </w:endnote>
  <w:endnote w:type="continuationSeparator" w:id="0">
    <w:p w:rsidR="00AC66FD" w:rsidRDefault="00AC66FD" w:rsidP="00E9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6FD" w:rsidRDefault="00AC66FD" w:rsidP="00E91D4B">
      <w:pPr>
        <w:spacing w:after="0" w:line="240" w:lineRule="auto"/>
      </w:pPr>
      <w:r>
        <w:separator/>
      </w:r>
    </w:p>
  </w:footnote>
  <w:footnote w:type="continuationSeparator" w:id="0">
    <w:p w:rsidR="00AC66FD" w:rsidRDefault="00AC66FD" w:rsidP="00E91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85"/>
    <w:rsid w:val="000C0F24"/>
    <w:rsid w:val="0036324F"/>
    <w:rsid w:val="00610BE7"/>
    <w:rsid w:val="00687D6C"/>
    <w:rsid w:val="006D517E"/>
    <w:rsid w:val="00944BD3"/>
    <w:rsid w:val="009E3A80"/>
    <w:rsid w:val="00A6242A"/>
    <w:rsid w:val="00A76BFB"/>
    <w:rsid w:val="00AC66FD"/>
    <w:rsid w:val="00D41E90"/>
    <w:rsid w:val="00E91D4B"/>
    <w:rsid w:val="00EB6D4C"/>
    <w:rsid w:val="00ED6085"/>
    <w:rsid w:val="00F4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D7BB"/>
  <w15:docId w15:val="{7FAF819F-7557-4BE1-AFC2-C6E5B73F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6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D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A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91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1D4B"/>
  </w:style>
  <w:style w:type="paragraph" w:styleId="a8">
    <w:name w:val="footer"/>
    <w:basedOn w:val="a"/>
    <w:link w:val="a9"/>
    <w:uiPriority w:val="99"/>
    <w:semiHidden/>
    <w:unhideWhenUsed/>
    <w:rsid w:val="00E91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1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кинотеатр</c:v>
                </c:pt>
                <c:pt idx="1">
                  <c:v>развлекательный центр</c:v>
                </c:pt>
                <c:pt idx="2">
                  <c:v>бассейн</c:v>
                </c:pt>
                <c:pt idx="3">
                  <c:v>финтес зал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</c:v>
                </c:pt>
                <c:pt idx="1">
                  <c:v>10</c:v>
                </c:pt>
                <c:pt idx="2">
                  <c:v>24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85-4D1E-9CAE-DFEE92A51F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Kab-18</dc:creator>
  <cp:keywords/>
  <dc:description/>
  <cp:lastModifiedBy>Kab-18</cp:lastModifiedBy>
  <cp:revision>6</cp:revision>
  <dcterms:created xsi:type="dcterms:W3CDTF">2023-01-17T12:40:00Z</dcterms:created>
  <dcterms:modified xsi:type="dcterms:W3CDTF">2024-01-11T08:18:00Z</dcterms:modified>
</cp:coreProperties>
</file>