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A2F51" w:rsidTr="009D4719">
        <w:tc>
          <w:tcPr>
            <w:tcW w:w="4785" w:type="dxa"/>
          </w:tcPr>
          <w:p w:rsidR="00BA2F51" w:rsidRPr="0014537C" w:rsidRDefault="00BA2F51" w:rsidP="00BA2F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Направленность проекта </w:t>
            </w:r>
          </w:p>
        </w:tc>
        <w:tc>
          <w:tcPr>
            <w:tcW w:w="4786" w:type="dxa"/>
          </w:tcPr>
          <w:p w:rsidR="00BA2F51" w:rsidRPr="00A84B9A" w:rsidRDefault="00BA2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B9A">
              <w:rPr>
                <w:rFonts w:ascii="Times New Roman" w:hAnsi="Times New Roman" w:cs="Times New Roman"/>
                <w:sz w:val="24"/>
                <w:szCs w:val="24"/>
              </w:rPr>
              <w:t>Школьное инициативное бюджетирование</w:t>
            </w:r>
          </w:p>
        </w:tc>
      </w:tr>
      <w:tr w:rsidR="009D4719" w:rsidTr="009D4719">
        <w:tc>
          <w:tcPr>
            <w:tcW w:w="4785" w:type="dxa"/>
          </w:tcPr>
          <w:p w:rsidR="009D4719" w:rsidRPr="0014537C" w:rsidRDefault="009D4719" w:rsidP="00BA2F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37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образовательной организации</w:t>
            </w:r>
            <w:r w:rsidR="009126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9D4719" w:rsidRPr="00867F00" w:rsidRDefault="00867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F0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основная общеобразовательная школа № 31 имени Г.В.Ластовицкого муниципального образования город Новороссийск</w:t>
            </w:r>
          </w:p>
        </w:tc>
      </w:tr>
      <w:tr w:rsidR="00912673" w:rsidTr="009D4719">
        <w:tc>
          <w:tcPr>
            <w:tcW w:w="4785" w:type="dxa"/>
          </w:tcPr>
          <w:p w:rsidR="00912673" w:rsidRPr="0014537C" w:rsidRDefault="00912673" w:rsidP="00BA2F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37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образовательной организации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912673" w:rsidRPr="00867F00" w:rsidRDefault="00867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F00">
              <w:rPr>
                <w:rFonts w:ascii="Times New Roman" w:hAnsi="Times New Roman" w:cs="Times New Roman"/>
                <w:sz w:val="24"/>
                <w:szCs w:val="24"/>
              </w:rPr>
              <w:t>МБОУ ООШ № 31 имени Г.В.Ластовицкого</w:t>
            </w:r>
          </w:p>
        </w:tc>
      </w:tr>
      <w:tr w:rsidR="0014537C" w:rsidTr="009D4719">
        <w:tc>
          <w:tcPr>
            <w:tcW w:w="4785" w:type="dxa"/>
          </w:tcPr>
          <w:p w:rsidR="0014537C" w:rsidRPr="00BA2F51" w:rsidRDefault="0014537C" w:rsidP="00BA2F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F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проекта </w:t>
            </w:r>
          </w:p>
        </w:tc>
        <w:tc>
          <w:tcPr>
            <w:tcW w:w="4786" w:type="dxa"/>
          </w:tcPr>
          <w:p w:rsidR="0014537C" w:rsidRPr="00867F00" w:rsidRDefault="00867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F00">
              <w:rPr>
                <w:rFonts w:ascii="Times New Roman" w:hAnsi="Times New Roman" w:cs="Times New Roman"/>
                <w:sz w:val="24"/>
                <w:szCs w:val="24"/>
              </w:rPr>
              <w:t>Наша новая библиотека. Преобразование школьной библиотеки</w:t>
            </w:r>
          </w:p>
        </w:tc>
      </w:tr>
      <w:tr w:rsidR="009D4719" w:rsidTr="009D4719">
        <w:tc>
          <w:tcPr>
            <w:tcW w:w="4785" w:type="dxa"/>
          </w:tcPr>
          <w:p w:rsidR="009D4719" w:rsidRPr="00BA2F51" w:rsidRDefault="009D4719" w:rsidP="00BA2F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F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 объекта </w:t>
            </w:r>
          </w:p>
        </w:tc>
        <w:tc>
          <w:tcPr>
            <w:tcW w:w="4786" w:type="dxa"/>
          </w:tcPr>
          <w:p w:rsidR="009D4719" w:rsidRPr="00867F00" w:rsidRDefault="00867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F00">
              <w:rPr>
                <w:rFonts w:ascii="Times New Roman" w:hAnsi="Times New Roman" w:cs="Times New Roman"/>
                <w:sz w:val="24"/>
                <w:szCs w:val="24"/>
              </w:rPr>
              <w:t>353994,</w:t>
            </w:r>
            <w:r w:rsidR="00A84B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7F00">
              <w:rPr>
                <w:rFonts w:ascii="Times New Roman" w:hAnsi="Times New Roman" w:cs="Times New Roman"/>
                <w:sz w:val="24"/>
                <w:szCs w:val="24"/>
              </w:rPr>
              <w:t>Краснодарский край,</w:t>
            </w:r>
            <w:r w:rsidR="00A84B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84B9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867F00">
              <w:rPr>
                <w:rFonts w:ascii="Times New Roman" w:hAnsi="Times New Roman" w:cs="Times New Roman"/>
                <w:sz w:val="24"/>
                <w:szCs w:val="24"/>
              </w:rPr>
              <w:t>Новороссийск</w:t>
            </w:r>
            <w:proofErr w:type="spellEnd"/>
            <w:r w:rsidRPr="00867F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84B9A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Pr="00867F00">
              <w:rPr>
                <w:rFonts w:ascii="Times New Roman" w:hAnsi="Times New Roman" w:cs="Times New Roman"/>
                <w:sz w:val="24"/>
                <w:szCs w:val="24"/>
              </w:rPr>
              <w:t xml:space="preserve"> Глебовское, </w:t>
            </w:r>
            <w:r w:rsidR="00A84B9A" w:rsidRPr="00867F00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A84B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84B9A" w:rsidRPr="00867F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7F00">
              <w:rPr>
                <w:rFonts w:ascii="Times New Roman" w:hAnsi="Times New Roman" w:cs="Times New Roman"/>
                <w:sz w:val="24"/>
                <w:szCs w:val="24"/>
              </w:rPr>
              <w:t>Чехова, дом № 1</w:t>
            </w:r>
          </w:p>
        </w:tc>
      </w:tr>
      <w:tr w:rsidR="0014537C" w:rsidTr="009D4719">
        <w:tc>
          <w:tcPr>
            <w:tcW w:w="4785" w:type="dxa"/>
          </w:tcPr>
          <w:p w:rsidR="0014537C" w:rsidRPr="00BA2F51" w:rsidRDefault="0014537C" w:rsidP="00BA2F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F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проекта </w:t>
            </w:r>
          </w:p>
        </w:tc>
        <w:tc>
          <w:tcPr>
            <w:tcW w:w="4786" w:type="dxa"/>
          </w:tcPr>
          <w:p w:rsidR="0014537C" w:rsidRPr="00867F00" w:rsidRDefault="00867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F00">
              <w:rPr>
                <w:rFonts w:ascii="Times New Roman" w:hAnsi="Times New Roman" w:cs="Times New Roman"/>
                <w:sz w:val="24"/>
                <w:szCs w:val="24"/>
              </w:rPr>
              <w:t>Преобразование школьной библиотеки в особое пространство, характеризующееся комфортом, способствующее развитию культуры каждого участника образовательного процесса.</w:t>
            </w:r>
          </w:p>
        </w:tc>
      </w:tr>
      <w:tr w:rsidR="009D4719" w:rsidTr="009D4719">
        <w:tc>
          <w:tcPr>
            <w:tcW w:w="4785" w:type="dxa"/>
          </w:tcPr>
          <w:p w:rsidR="009D4719" w:rsidRPr="00BA2F51" w:rsidRDefault="009D4719" w:rsidP="00BA2F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F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4786" w:type="dxa"/>
          </w:tcPr>
          <w:p w:rsidR="009D4719" w:rsidRPr="00867F00" w:rsidRDefault="00867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F00">
              <w:rPr>
                <w:rFonts w:ascii="Times New Roman" w:hAnsi="Times New Roman" w:cs="Times New Roman"/>
                <w:sz w:val="24"/>
                <w:szCs w:val="24"/>
              </w:rPr>
              <w:t xml:space="preserve">Огромное значение при оформлении интерьера библиотеки уделяется подбору мебели и оборудования. Создать удобства для работы всем, кто находится в библиотеке – одна из главных задач. Читатель, приходящий в библиотеку, иногда испытывает потребность расслабиться, побыть наедине с собой, почувствовать себя в уютной, почти домашней обстановке. Процесс чтения – в некотором смысле </w:t>
            </w:r>
            <w:r w:rsidR="00A84B9A">
              <w:rPr>
                <w:rFonts w:ascii="Times New Roman" w:hAnsi="Times New Roman" w:cs="Times New Roman"/>
                <w:sz w:val="24"/>
                <w:szCs w:val="24"/>
              </w:rPr>
              <w:t>вдумчивый</w:t>
            </w:r>
            <w:r w:rsidRPr="00867F00">
              <w:rPr>
                <w:rFonts w:ascii="Times New Roman" w:hAnsi="Times New Roman" w:cs="Times New Roman"/>
                <w:sz w:val="24"/>
                <w:szCs w:val="24"/>
              </w:rPr>
              <w:t xml:space="preserve"> процесс, связанный с раздумьями, анализом прочитанного и т.п. Соответственно и интерьер должен располагать к этому: уютные кресла, мягкие диваны, освещение, способствующее созданию атмосферы уюта, комфорта. Кроме зон для массовой работы должны быть зоны тишины для вдумчивой работы с документами.</w:t>
            </w:r>
          </w:p>
        </w:tc>
      </w:tr>
      <w:tr w:rsidR="009D4719" w:rsidTr="009D4719">
        <w:tc>
          <w:tcPr>
            <w:tcW w:w="4785" w:type="dxa"/>
          </w:tcPr>
          <w:p w:rsidR="009D4719" w:rsidRPr="00BA2F51" w:rsidRDefault="009D4719" w:rsidP="00BA2F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F51">
              <w:rPr>
                <w:rFonts w:ascii="Times New Roman" w:hAnsi="Times New Roman" w:cs="Times New Roman"/>
                <w:b/>
                <w:sz w:val="24"/>
                <w:szCs w:val="24"/>
              </w:rPr>
              <w:t>Благополучатели</w:t>
            </w:r>
            <w:r w:rsidR="002006E1" w:rsidRPr="00BA2F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9D4719" w:rsidRPr="00867F00" w:rsidRDefault="00867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A2F51" w:rsidRPr="00867F00">
              <w:rPr>
                <w:rFonts w:ascii="Times New Roman" w:hAnsi="Times New Roman" w:cs="Times New Roman"/>
                <w:sz w:val="24"/>
                <w:szCs w:val="24"/>
              </w:rPr>
              <w:t>бучающиеся, педагоги, родители</w:t>
            </w:r>
          </w:p>
        </w:tc>
      </w:tr>
      <w:tr w:rsidR="009D4719" w:rsidTr="009D4719">
        <w:tc>
          <w:tcPr>
            <w:tcW w:w="4785" w:type="dxa"/>
          </w:tcPr>
          <w:p w:rsidR="009D4719" w:rsidRPr="00BA2F51" w:rsidRDefault="0014537C" w:rsidP="00BA2F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F51">
              <w:rPr>
                <w:rFonts w:ascii="Times New Roman" w:hAnsi="Times New Roman" w:cs="Times New Roman"/>
                <w:b/>
                <w:sz w:val="24"/>
                <w:szCs w:val="24"/>
              </w:rPr>
              <w:t>Бюджет проекта</w:t>
            </w:r>
            <w:r w:rsidR="009D4719" w:rsidRPr="00BA2F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9D4719" w:rsidRPr="00867F00" w:rsidRDefault="00867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F00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9D4719" w:rsidTr="009D4719">
        <w:tc>
          <w:tcPr>
            <w:tcW w:w="4785" w:type="dxa"/>
          </w:tcPr>
          <w:p w:rsidR="009D4719" w:rsidRPr="00BA2F51" w:rsidRDefault="009D4719" w:rsidP="00BA2F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F51">
              <w:rPr>
                <w:rFonts w:ascii="Times New Roman" w:hAnsi="Times New Roman" w:cs="Times New Roman"/>
                <w:b/>
                <w:sz w:val="24"/>
                <w:szCs w:val="24"/>
              </w:rPr>
              <w:t>Контак</w:t>
            </w:r>
            <w:r w:rsidR="002006E1" w:rsidRPr="00BA2F51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BA2F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ное лицо </w:t>
            </w:r>
          </w:p>
        </w:tc>
        <w:tc>
          <w:tcPr>
            <w:tcW w:w="4786" w:type="dxa"/>
          </w:tcPr>
          <w:p w:rsidR="009D4719" w:rsidRPr="00867F00" w:rsidRDefault="00867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F00">
              <w:rPr>
                <w:rFonts w:ascii="Times New Roman" w:hAnsi="Times New Roman" w:cs="Times New Roman"/>
                <w:sz w:val="24"/>
                <w:szCs w:val="24"/>
              </w:rPr>
              <w:t>Шалагина Лилия Шайдулловна</w:t>
            </w:r>
          </w:p>
        </w:tc>
      </w:tr>
      <w:tr w:rsidR="009D4719" w:rsidTr="009D4719">
        <w:tc>
          <w:tcPr>
            <w:tcW w:w="4785" w:type="dxa"/>
          </w:tcPr>
          <w:p w:rsidR="009D4719" w:rsidRPr="00BA2F51" w:rsidRDefault="0014537C" w:rsidP="00BA2F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F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 </w:t>
            </w:r>
          </w:p>
        </w:tc>
        <w:tc>
          <w:tcPr>
            <w:tcW w:w="4786" w:type="dxa"/>
          </w:tcPr>
          <w:p w:rsidR="009D4719" w:rsidRPr="00867F00" w:rsidRDefault="00867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F00">
              <w:rPr>
                <w:rFonts w:ascii="Times New Roman" w:hAnsi="Times New Roman" w:cs="Times New Roman"/>
                <w:sz w:val="24"/>
                <w:szCs w:val="24"/>
              </w:rPr>
              <w:t>+7 (8617) 67-66-12</w:t>
            </w:r>
          </w:p>
        </w:tc>
      </w:tr>
      <w:tr w:rsidR="009D4719" w:rsidTr="009D4719">
        <w:tc>
          <w:tcPr>
            <w:tcW w:w="4785" w:type="dxa"/>
          </w:tcPr>
          <w:p w:rsidR="009D4719" w:rsidRPr="00BA2F51" w:rsidRDefault="0014537C" w:rsidP="00BA2F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F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 электронной почты </w:t>
            </w:r>
          </w:p>
        </w:tc>
        <w:tc>
          <w:tcPr>
            <w:tcW w:w="4786" w:type="dxa"/>
          </w:tcPr>
          <w:p w:rsidR="009D4719" w:rsidRPr="00867F00" w:rsidRDefault="00867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F00">
              <w:rPr>
                <w:rFonts w:ascii="Times New Roman" w:hAnsi="Times New Roman" w:cs="Times New Roman"/>
                <w:sz w:val="24"/>
                <w:szCs w:val="24"/>
              </w:rPr>
              <w:t>school31nvrsk@mail.ru</w:t>
            </w:r>
          </w:p>
        </w:tc>
      </w:tr>
    </w:tbl>
    <w:p w:rsidR="00912673" w:rsidRPr="00912673" w:rsidRDefault="00912673">
      <w:pPr>
        <w:rPr>
          <w:rFonts w:ascii="Times New Roman" w:hAnsi="Times New Roman" w:cs="Times New Roman"/>
          <w:b/>
          <w:color w:val="FF0000"/>
          <w:sz w:val="40"/>
          <w:szCs w:val="40"/>
        </w:rPr>
      </w:pPr>
      <w:bookmarkStart w:id="0" w:name="_GoBack"/>
      <w:bookmarkEnd w:id="0"/>
    </w:p>
    <w:sectPr w:rsidR="00912673" w:rsidRPr="00912673" w:rsidSect="00427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719"/>
    <w:rsid w:val="0014537C"/>
    <w:rsid w:val="002006E1"/>
    <w:rsid w:val="00427E79"/>
    <w:rsid w:val="00867F00"/>
    <w:rsid w:val="00912673"/>
    <w:rsid w:val="009D4719"/>
    <w:rsid w:val="00A84B9A"/>
    <w:rsid w:val="00BA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C0EF6"/>
  <w15:docId w15:val="{A1224DBC-8A1B-4568-BCB8-60737922E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4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Тудос Таня</dc:creator>
  <cp:keywords/>
  <dc:description/>
  <cp:lastModifiedBy>Kab-18</cp:lastModifiedBy>
  <cp:revision>2</cp:revision>
  <dcterms:created xsi:type="dcterms:W3CDTF">2024-03-21T11:15:00Z</dcterms:created>
  <dcterms:modified xsi:type="dcterms:W3CDTF">2024-03-21T11:15:00Z</dcterms:modified>
</cp:coreProperties>
</file>